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>-</w:t>
      </w: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 xml:space="preserve">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  <w:proofErr w:type="gramEnd"/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82AF8" w:rsidRPr="00F154F5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iCs/>
          <w:sz w:val="20"/>
          <w:lang w:val="hy-AM"/>
        </w:rPr>
      </w:pPr>
      <w:r w:rsidRPr="00C779EF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7F70A5" w:rsidRPr="007F70A5">
        <w:rPr>
          <w:rFonts w:ascii="GHEA Grapalat" w:hAnsi="GHEA Grapalat" w:cs="Sylfaen"/>
          <w:i/>
          <w:iCs/>
          <w:sz w:val="20"/>
          <w:lang w:val="hy-AM"/>
        </w:rPr>
        <w:t>ԱՄԱՀ-</w:t>
      </w:r>
      <w:r w:rsidR="008825A1">
        <w:rPr>
          <w:rFonts w:ascii="GHEA Grapalat" w:hAnsi="GHEA Grapalat" w:cs="Sylfaen"/>
          <w:i/>
          <w:iCs/>
          <w:sz w:val="20"/>
          <w:lang w:val="hy-AM"/>
        </w:rPr>
        <w:t>ԳՀ</w:t>
      </w:r>
      <w:r w:rsidR="007F70A5" w:rsidRPr="00344FB7">
        <w:rPr>
          <w:rFonts w:ascii="GHEA Grapalat" w:hAnsi="GHEA Grapalat" w:cs="Sylfaen"/>
          <w:bCs/>
          <w:i/>
          <w:iCs/>
          <w:sz w:val="20"/>
          <w:lang w:val="hy-AM"/>
        </w:rPr>
        <w:t>ԽԾ</w:t>
      </w:r>
      <w:r w:rsidR="007F70A5" w:rsidRPr="007F70A5">
        <w:rPr>
          <w:rFonts w:ascii="GHEA Grapalat" w:hAnsi="GHEA Grapalat" w:cs="Sylfaen"/>
          <w:i/>
          <w:iCs/>
          <w:sz w:val="20"/>
          <w:lang w:val="hy-AM"/>
        </w:rPr>
        <w:t>ՁԲ-2</w:t>
      </w:r>
      <w:r w:rsidR="008825A1">
        <w:rPr>
          <w:rFonts w:ascii="GHEA Grapalat" w:hAnsi="GHEA Grapalat" w:cs="Sylfaen"/>
          <w:i/>
          <w:iCs/>
          <w:sz w:val="20"/>
          <w:lang w:val="hy-AM"/>
        </w:rPr>
        <w:t>5</w:t>
      </w:r>
      <w:r w:rsidR="007F70A5" w:rsidRPr="007F70A5">
        <w:rPr>
          <w:rFonts w:ascii="GHEA Grapalat" w:hAnsi="GHEA Grapalat" w:cs="Sylfaen"/>
          <w:i/>
          <w:iCs/>
          <w:sz w:val="20"/>
          <w:lang w:val="hy-AM"/>
        </w:rPr>
        <w:t>/</w:t>
      </w:r>
      <w:r w:rsidR="00344FB7">
        <w:rPr>
          <w:rFonts w:ascii="GHEA Grapalat" w:hAnsi="GHEA Grapalat" w:cs="Sylfaen"/>
          <w:i/>
          <w:iCs/>
          <w:sz w:val="20"/>
          <w:lang w:val="hy-AM"/>
        </w:rPr>
        <w:t>1</w:t>
      </w:r>
      <w:r w:rsidR="00FE38D3">
        <w:rPr>
          <w:rFonts w:ascii="GHEA Grapalat" w:hAnsi="GHEA Grapalat" w:cs="Sylfaen"/>
          <w:i/>
          <w:iCs/>
          <w:sz w:val="20"/>
          <w:lang w:val="hy-AM"/>
        </w:rPr>
        <w:t>43</w:t>
      </w:r>
    </w:p>
    <w:p w:rsidR="007F70A5" w:rsidRPr="007F70A5" w:rsidRDefault="007F70A5" w:rsidP="007F70A5">
      <w:pPr>
        <w:rPr>
          <w:rFonts w:asciiTheme="minorHAnsi" w:hAnsiTheme="minorHAnsi"/>
          <w:lang w:val="hy-AM"/>
        </w:rPr>
      </w:pPr>
    </w:p>
    <w:p w:rsidR="00A82AF8" w:rsidRPr="00F154F5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154F5">
        <w:rPr>
          <w:rFonts w:ascii="GHEA Grapalat" w:hAnsi="GHEA Grapalat" w:cs="Sylfaen"/>
          <w:sz w:val="20"/>
          <w:u w:val="single"/>
          <w:lang w:val="af-ZA"/>
        </w:rPr>
        <w:tab/>
      </w:r>
      <w:r w:rsidR="0014293A" w:rsidRPr="00F154F5">
        <w:rPr>
          <w:rFonts w:ascii="GHEA Grapalat" w:hAnsi="GHEA Grapalat" w:cs="Sylfaen"/>
          <w:b/>
          <w:i/>
          <w:sz w:val="20"/>
          <w:lang w:val="af-ZA"/>
        </w:rPr>
        <w:t>Արտաշատի համայնքապետարան-ը</w:t>
      </w:r>
      <w:r w:rsidRPr="00F154F5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8825A1" w:rsidRPr="00F52D66">
        <w:rPr>
          <w:rFonts w:ascii="GHEA Grapalat" w:hAnsi="GHEA Grapalat"/>
          <w:b/>
          <w:bCs/>
          <w:i/>
          <w:iCs/>
          <w:sz w:val="20"/>
          <w:lang w:val="hy-AM"/>
        </w:rPr>
        <w:t xml:space="preserve">ՀՀ Արարատի մարզի Արտաշատ համայնքի Ոստան բնակավայրի վարչական շենքի վերանորոգման </w:t>
      </w:r>
      <w:r w:rsidR="008825A1" w:rsidRPr="00F52D66">
        <w:rPr>
          <w:rFonts w:ascii="GHEA Grapalat" w:hAnsi="GHEA Grapalat" w:cs="GHEA Grapalat"/>
          <w:b/>
          <w:bCs/>
          <w:i/>
          <w:iCs/>
          <w:sz w:val="20"/>
          <w:lang w:val="hy-AM"/>
        </w:rPr>
        <w:t>աշխատանքներ</w:t>
      </w:r>
      <w:r w:rsidR="008825A1">
        <w:rPr>
          <w:rFonts w:ascii="GHEA Grapalat" w:hAnsi="GHEA Grapalat" w:cs="GHEA Grapalat"/>
          <w:b/>
          <w:bCs/>
          <w:i/>
          <w:iCs/>
          <w:sz w:val="20"/>
          <w:lang w:val="hy-AM"/>
        </w:rPr>
        <w:t>ի նկատմամբ որակի տեխնիկական հսկողության խորհրդատվական ծառայություններ</w:t>
      </w:r>
      <w:r w:rsidR="007F70A5" w:rsidRPr="00F154F5">
        <w:rPr>
          <w:rFonts w:ascii="GHEA Grapalat" w:hAnsi="GHEA Grapalat" w:cs="Sylfaen"/>
          <w:sz w:val="20"/>
          <w:lang w:val="af-ZA"/>
        </w:rPr>
        <w:t xml:space="preserve"> </w:t>
      </w:r>
      <w:r w:rsidRPr="00F154F5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>
        <w:rPr>
          <w:rFonts w:ascii="GHEA Grapalat" w:hAnsi="GHEA Grapalat" w:cs="Sylfaen"/>
          <w:sz w:val="20"/>
          <w:lang w:val="hy-AM"/>
        </w:rPr>
        <w:t xml:space="preserve"> </w:t>
      </w:r>
      <w:r w:rsidR="007F70A5" w:rsidRPr="007F70A5">
        <w:rPr>
          <w:rFonts w:ascii="GHEA Grapalat" w:hAnsi="GHEA Grapalat" w:cs="Sylfaen"/>
          <w:b/>
          <w:i/>
          <w:iCs/>
          <w:sz w:val="20"/>
          <w:lang w:val="hy-AM"/>
        </w:rPr>
        <w:t>ԱՄԱՀ-</w:t>
      </w:r>
      <w:r w:rsidR="008825A1">
        <w:rPr>
          <w:rFonts w:ascii="GHEA Grapalat" w:hAnsi="GHEA Grapalat" w:cs="Sylfaen"/>
          <w:b/>
          <w:i/>
          <w:iCs/>
          <w:sz w:val="20"/>
          <w:lang w:val="hy-AM"/>
        </w:rPr>
        <w:t>ԳՀ</w:t>
      </w:r>
      <w:r w:rsidR="007F70A5" w:rsidRPr="007F70A5">
        <w:rPr>
          <w:rFonts w:ascii="GHEA Grapalat" w:hAnsi="GHEA Grapalat" w:cs="Sylfaen"/>
          <w:b/>
          <w:i/>
          <w:iCs/>
          <w:sz w:val="20"/>
          <w:lang w:val="hy-AM"/>
        </w:rPr>
        <w:t>ԽԾՁԲ-2</w:t>
      </w:r>
      <w:r w:rsidR="008825A1">
        <w:rPr>
          <w:rFonts w:ascii="GHEA Grapalat" w:hAnsi="GHEA Grapalat" w:cs="Sylfaen"/>
          <w:b/>
          <w:i/>
          <w:iCs/>
          <w:sz w:val="20"/>
          <w:lang w:val="hy-AM"/>
        </w:rPr>
        <w:t>5</w:t>
      </w:r>
      <w:r w:rsidR="007F70A5" w:rsidRPr="007F70A5">
        <w:rPr>
          <w:rFonts w:ascii="GHEA Grapalat" w:hAnsi="GHEA Grapalat" w:cs="Sylfaen"/>
          <w:b/>
          <w:i/>
          <w:iCs/>
          <w:sz w:val="20"/>
          <w:lang w:val="hy-AM"/>
        </w:rPr>
        <w:t>/1</w:t>
      </w:r>
      <w:r w:rsidR="00FE38D3">
        <w:rPr>
          <w:rFonts w:ascii="GHEA Grapalat" w:hAnsi="GHEA Grapalat" w:cs="Sylfaen"/>
          <w:b/>
          <w:i/>
          <w:iCs/>
          <w:sz w:val="20"/>
          <w:lang w:val="hy-AM"/>
        </w:rPr>
        <w:t>43</w:t>
      </w:r>
      <w:r w:rsidR="007F70A5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Pr="00F154F5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FE38D3" w:rsidTr="00496E0C">
        <w:trPr>
          <w:trHeight w:val="626"/>
          <w:jc w:val="center"/>
        </w:trPr>
        <w:tc>
          <w:tcPr>
            <w:tcW w:w="1505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96E0C" w:rsidRPr="00496E0C" w:rsidTr="005A3589">
        <w:trPr>
          <w:trHeight w:val="2940"/>
          <w:jc w:val="center"/>
        </w:trPr>
        <w:tc>
          <w:tcPr>
            <w:tcW w:w="1505" w:type="dxa"/>
            <w:vAlign w:val="center"/>
          </w:tcPr>
          <w:p w:rsidR="00496E0C" w:rsidRPr="00C779EF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79E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31" w:type="dxa"/>
            <w:vAlign w:val="center"/>
          </w:tcPr>
          <w:p w:rsidR="00496E0C" w:rsidRPr="008825A1" w:rsidRDefault="008825A1" w:rsidP="00F154F5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8825A1">
              <w:rPr>
                <w:rFonts w:ascii="GHEA Grapalat" w:hAnsi="GHEA Grapalat"/>
                <w:sz w:val="20"/>
                <w:lang w:val="hy-AM"/>
              </w:rPr>
              <w:t xml:space="preserve">ՀՀ Արարատի մարզի Արտաշատ համայնքի Ոստան բնակավայրի վարչական շենքի վերանորոգման </w:t>
            </w:r>
            <w:r w:rsidRPr="008825A1">
              <w:rPr>
                <w:rFonts w:ascii="GHEA Grapalat" w:hAnsi="GHEA Grapalat" w:cs="GHEA Grapalat"/>
                <w:sz w:val="20"/>
                <w:lang w:val="hy-AM"/>
              </w:rPr>
              <w:t>աշխատանքների նկատմամբ որակի տեխնիկական հսկողության խորհրդատվական ծառայություններ</w:t>
            </w:r>
          </w:p>
        </w:tc>
        <w:tc>
          <w:tcPr>
            <w:tcW w:w="1935" w:type="dxa"/>
          </w:tcPr>
          <w:p w:rsidR="00496E0C" w:rsidRPr="00C779EF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vAlign w:val="center"/>
          </w:tcPr>
          <w:p w:rsidR="00496E0C" w:rsidRPr="00496E0C" w:rsidRDefault="00496E0C" w:rsidP="001429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96E0C">
              <w:rPr>
                <w:rFonts w:ascii="GHEA Grapalat" w:hAnsi="GHEA Grapalat"/>
                <w:sz w:val="20"/>
                <w:lang w:val="af-ZA"/>
              </w:rPr>
              <w:t>1-</w:t>
            </w:r>
            <w:r w:rsidRPr="00496E0C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496E0C" w:rsidRPr="00496E0C" w:rsidRDefault="00496E0C" w:rsidP="001429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96E0C">
              <w:rPr>
                <w:rFonts w:ascii="GHEA Grapalat" w:hAnsi="GHEA Grapalat"/>
                <w:sz w:val="20"/>
                <w:lang w:val="af-ZA"/>
              </w:rPr>
              <w:t>2-</w:t>
            </w:r>
            <w:r w:rsidRPr="00496E0C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496E0C" w:rsidRPr="00496E0C" w:rsidRDefault="00496E0C" w:rsidP="0014293A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496E0C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496E0C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496E0C" w:rsidRPr="00496E0C" w:rsidRDefault="00496E0C" w:rsidP="0014293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96E0C">
              <w:rPr>
                <w:rFonts w:ascii="GHEA Grapalat" w:hAnsi="GHEA Grapalat"/>
                <w:sz w:val="20"/>
                <w:lang w:val="af-ZA"/>
              </w:rPr>
              <w:t>4-</w:t>
            </w:r>
            <w:r w:rsidRPr="00496E0C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496E0C" w:rsidRPr="00496E0C" w:rsidRDefault="00496E0C" w:rsidP="00496E0C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496E0C">
              <w:rPr>
                <w:rFonts w:ascii="GHEA Grapalat" w:hAnsi="GHEA Grapalat" w:cs="Sylfaen"/>
                <w:sz w:val="20"/>
                <w:lang w:val="hy-AM"/>
              </w:rPr>
              <w:t>Ոչ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96E0C">
              <w:rPr>
                <w:rFonts w:ascii="GHEA Grapalat" w:hAnsi="GHEA Grapalat" w:cs="Sylfaen"/>
                <w:sz w:val="20"/>
                <w:lang w:val="hy-AM"/>
              </w:rPr>
              <w:t>մի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96E0C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96E0C">
              <w:rPr>
                <w:rFonts w:ascii="GHEA Grapalat" w:hAnsi="GHEA Grapalat" w:cs="Sylfaen"/>
                <w:sz w:val="20"/>
                <w:lang w:val="hy-AM"/>
              </w:rPr>
              <w:t>չի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96E0C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496E0C" w:rsidRPr="00496E0C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4293A" w:rsidRDefault="0014293A" w:rsidP="00F154F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865F5" w:rsidRPr="005A3589" w:rsidRDefault="00D865F5" w:rsidP="00D865F5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 w:rsidRPr="005A3589">
        <w:rPr>
          <w:rFonts w:ascii="GHEA Grapalat" w:hAnsi="GHEA Grapalat" w:cs="Sylfaen"/>
          <w:sz w:val="20"/>
          <w:lang w:val="hy-AM"/>
        </w:rPr>
        <w:t>&lt;&lt;Գնումների մասին&gt;&gt; ՀՀ օրենքի 10-րդ հոդվածի 4-րդ կետի</w:t>
      </w:r>
      <w:r w:rsidRPr="005A3589">
        <w:rPr>
          <w:rFonts w:ascii="GHEA Grapalat" w:hAnsi="GHEA Grapalat" w:cs="Sylfaen"/>
          <w:sz w:val="20"/>
          <w:lang w:val="af-ZA"/>
        </w:rPr>
        <w:t xml:space="preserve"> </w:t>
      </w:r>
      <w:r w:rsidRPr="005A3589">
        <w:rPr>
          <w:rFonts w:ascii="GHEA Grapalat" w:hAnsi="GHEA Grapalat" w:cs="Sylfaen"/>
          <w:sz w:val="20"/>
        </w:rPr>
        <w:t>հ</w:t>
      </w:r>
      <w:r w:rsidRPr="005A3589">
        <w:rPr>
          <w:rFonts w:ascii="GHEA Grapalat" w:hAnsi="GHEA Grapalat" w:cs="Sylfaen"/>
          <w:sz w:val="20"/>
          <w:lang w:val="hy-AM"/>
        </w:rPr>
        <w:t>ամաձայն անգործության ժամկետ չի սահմանվում</w:t>
      </w:r>
      <w:r w:rsidRPr="005A3589">
        <w:rPr>
          <w:rFonts w:ascii="GHEA Grapalat" w:hAnsi="GHEA Grapalat" w:cs="Sylfaen"/>
          <w:sz w:val="20"/>
          <w:lang w:val="af-ZA"/>
        </w:rPr>
        <w:t>:</w:t>
      </w:r>
    </w:p>
    <w:p w:rsidR="00A82AF8" w:rsidRPr="00F154F5" w:rsidRDefault="00D865F5" w:rsidP="00D865F5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EA309E">
        <w:rPr>
          <w:rFonts w:ascii="GHEA Grapalat" w:hAnsi="GHEA Grapalat" w:cs="Sylfaen"/>
          <w:sz w:val="20"/>
          <w:lang w:val="af-ZA"/>
        </w:rPr>
        <w:t>Սույն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հետ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կապված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լրացուցիչ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ստանալու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համար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կարող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եք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դիմել</w:t>
      </w:r>
      <w:r w:rsidR="00F154F5">
        <w:rPr>
          <w:rFonts w:ascii="GHEA Grapalat" w:hAnsi="GHEA Grapalat"/>
          <w:sz w:val="20"/>
          <w:lang w:val="af-ZA"/>
        </w:rPr>
        <w:t xml:space="preserve">  </w:t>
      </w:r>
      <w:r w:rsidR="007F70A5" w:rsidRPr="007F70A5">
        <w:rPr>
          <w:rFonts w:ascii="GHEA Grapalat" w:hAnsi="GHEA Grapalat" w:cs="Sylfaen"/>
          <w:bCs/>
          <w:sz w:val="20"/>
          <w:lang w:val="hy-AM"/>
        </w:rPr>
        <w:t>ԱՄԱՀ-</w:t>
      </w:r>
      <w:r w:rsidR="008825A1">
        <w:rPr>
          <w:rFonts w:ascii="GHEA Grapalat" w:hAnsi="GHEA Grapalat" w:cs="Sylfaen"/>
          <w:bCs/>
          <w:sz w:val="20"/>
          <w:lang w:val="hy-AM"/>
        </w:rPr>
        <w:t>ԳՀ</w:t>
      </w:r>
      <w:r w:rsidR="007F70A5" w:rsidRPr="007F70A5">
        <w:rPr>
          <w:rFonts w:ascii="GHEA Grapalat" w:hAnsi="GHEA Grapalat" w:cs="Sylfaen"/>
          <w:bCs/>
          <w:sz w:val="20"/>
          <w:lang w:val="hy-AM"/>
        </w:rPr>
        <w:t>ԽԾՁԲ-2</w:t>
      </w:r>
      <w:r w:rsidR="008825A1">
        <w:rPr>
          <w:rFonts w:ascii="GHEA Grapalat" w:hAnsi="GHEA Grapalat" w:cs="Sylfaen"/>
          <w:bCs/>
          <w:sz w:val="20"/>
          <w:lang w:val="hy-AM"/>
        </w:rPr>
        <w:t>5</w:t>
      </w:r>
      <w:r w:rsidR="007F70A5" w:rsidRPr="007F70A5">
        <w:rPr>
          <w:rFonts w:ascii="GHEA Grapalat" w:hAnsi="GHEA Grapalat" w:cs="Sylfaen"/>
          <w:bCs/>
          <w:sz w:val="20"/>
          <w:lang w:val="hy-AM"/>
        </w:rPr>
        <w:t>/1</w:t>
      </w:r>
      <w:r w:rsidR="00FE38D3">
        <w:rPr>
          <w:rFonts w:ascii="GHEA Grapalat" w:hAnsi="GHEA Grapalat" w:cs="Sylfaen"/>
          <w:bCs/>
          <w:sz w:val="20"/>
          <w:lang w:val="hy-AM"/>
        </w:rPr>
        <w:t>43</w:t>
      </w:r>
      <w:r w:rsidR="007F70A5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 w:rsidR="005121C6" w:rsidRPr="00D865F5">
        <w:rPr>
          <w:rFonts w:ascii="GHEA Grapalat" w:hAnsi="GHEA Grapalat" w:cs="Sylfaen"/>
          <w:sz w:val="20"/>
          <w:lang w:val="af-ZA"/>
        </w:rPr>
        <w:t>Զարուհի Ղազարյան</w:t>
      </w:r>
      <w:r w:rsidR="00A82AF8" w:rsidRPr="00D865F5">
        <w:rPr>
          <w:rFonts w:ascii="GHEA Grapalat" w:hAnsi="GHEA Grapalat" w:cs="Sylfaen"/>
          <w:sz w:val="20"/>
          <w:lang w:val="af-ZA"/>
        </w:rPr>
        <w:t>ին:</w:t>
      </w:r>
    </w:p>
    <w:p w:rsidR="00A82AF8" w:rsidRPr="00F154F5" w:rsidRDefault="00A82AF8" w:rsidP="00F154F5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5121C6">
        <w:rPr>
          <w:rFonts w:ascii="GHEA Grapalat" w:hAnsi="GHEA Grapalat"/>
          <w:sz w:val="20"/>
          <w:lang w:val="af-ZA"/>
        </w:rPr>
        <w:t xml:space="preserve"> +374 93 60 34 02</w:t>
      </w:r>
    </w:p>
    <w:p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5121C6" w:rsidRPr="005121C6">
        <w:rPr>
          <w:rFonts w:ascii="Helvetica" w:hAnsi="Helvetica"/>
          <w:sz w:val="20"/>
          <w:shd w:val="clear" w:color="auto" w:fill="FFFFFF"/>
          <w:lang w:val="af-ZA"/>
        </w:rPr>
        <w:t>ghazaryan.zaruhi@list.ru</w:t>
      </w:r>
      <w:r w:rsidR="005121C6" w:rsidRPr="00EA309E">
        <w:rPr>
          <w:rFonts w:ascii="GHEA Grapalat" w:hAnsi="GHEA Grapalat" w:cs="Arial Armenian"/>
          <w:sz w:val="20"/>
          <w:lang w:val="af-ZA"/>
        </w:rPr>
        <w:t xml:space="preserve"> </w:t>
      </w:r>
    </w:p>
    <w:p w:rsidR="00A82AF8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5A3589" w:rsidRDefault="005A3589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:rsidR="00A82AF8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121C6" w:rsidRPr="005121C6">
        <w:rPr>
          <w:rFonts w:ascii="GHEA Grapalat" w:hAnsi="GHEA Grapalat"/>
          <w:sz w:val="20"/>
          <w:u w:val="none"/>
          <w:lang w:val="af-ZA"/>
        </w:rPr>
        <w:t>Արտաշատի համայնքապետարան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C7C8A" w:rsidRDefault="005C7C8A">
      <w:r>
        <w:separator/>
      </w:r>
    </w:p>
  </w:endnote>
  <w:endnote w:type="continuationSeparator" w:id="0">
    <w:p w:rsidR="005C7C8A" w:rsidRDefault="005C7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673E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E673E" w:rsidRDefault="006E673E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673E" w:rsidRDefault="006E673E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C7C8A" w:rsidRDefault="005C7C8A">
      <w:r>
        <w:separator/>
      </w:r>
    </w:p>
  </w:footnote>
  <w:footnote w:type="continuationSeparator" w:id="0">
    <w:p w:rsidR="005C7C8A" w:rsidRDefault="005C7C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28199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133C6B"/>
    <w:rsid w:val="0014293A"/>
    <w:rsid w:val="00145A12"/>
    <w:rsid w:val="001E18D3"/>
    <w:rsid w:val="00226251"/>
    <w:rsid w:val="00344FB7"/>
    <w:rsid w:val="003F17D6"/>
    <w:rsid w:val="004516F7"/>
    <w:rsid w:val="00496E0C"/>
    <w:rsid w:val="005121C6"/>
    <w:rsid w:val="0058767D"/>
    <w:rsid w:val="005A3589"/>
    <w:rsid w:val="005C7C8A"/>
    <w:rsid w:val="0064248B"/>
    <w:rsid w:val="006E673E"/>
    <w:rsid w:val="006F2BBC"/>
    <w:rsid w:val="007F70A5"/>
    <w:rsid w:val="008825A1"/>
    <w:rsid w:val="00923DAF"/>
    <w:rsid w:val="009756ED"/>
    <w:rsid w:val="00A1159C"/>
    <w:rsid w:val="00A82AF8"/>
    <w:rsid w:val="00B243F4"/>
    <w:rsid w:val="00BE1A8B"/>
    <w:rsid w:val="00C779EF"/>
    <w:rsid w:val="00CD5426"/>
    <w:rsid w:val="00D74FF9"/>
    <w:rsid w:val="00D84625"/>
    <w:rsid w:val="00D865F5"/>
    <w:rsid w:val="00E93975"/>
    <w:rsid w:val="00EB7F83"/>
    <w:rsid w:val="00F154F5"/>
    <w:rsid w:val="00F255B3"/>
    <w:rsid w:val="00F57B9F"/>
    <w:rsid w:val="00F910AC"/>
    <w:rsid w:val="00FE3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DD835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16</cp:revision>
  <cp:lastPrinted>2025-10-23T06:16:00Z</cp:lastPrinted>
  <dcterms:created xsi:type="dcterms:W3CDTF">2022-05-30T17:04:00Z</dcterms:created>
  <dcterms:modified xsi:type="dcterms:W3CDTF">2025-10-23T06:16:00Z</dcterms:modified>
</cp:coreProperties>
</file>